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5" w:type="dxa"/>
        <w:tblInd w:w="93" w:type="dxa"/>
        <w:tblLook w:val="04A0" w:firstRow="1" w:lastRow="0" w:firstColumn="1" w:lastColumn="0" w:noHBand="0" w:noVBand="1"/>
      </w:tblPr>
      <w:tblGrid>
        <w:gridCol w:w="780"/>
        <w:gridCol w:w="2663"/>
        <w:gridCol w:w="2663"/>
        <w:gridCol w:w="2059"/>
      </w:tblGrid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Table 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Table 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Area 1/Table 3</w:t>
            </w:r>
          </w:p>
        </w:tc>
      </w:tr>
      <w:tr w:rsidR="006E19B1" w:rsidRPr="006E19B1" w:rsidTr="006E19B1">
        <w:trPr>
          <w:trHeight w:val="3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10:00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Embossage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métal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léger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/</w:t>
            </w: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 xml:space="preserve">Embossing light metal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Bordure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perlée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pour voile/ </w:t>
            </w: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Beaded borders for your veil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10:30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Turquish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Chalparras</w:t>
            </w:r>
            <w:proofErr w:type="spellEnd"/>
          </w:p>
        </w:tc>
      </w:tr>
      <w:tr w:rsidR="006E19B1" w:rsidRPr="006E19B1" w:rsidTr="006E19B1">
        <w:trPr>
          <w:trHeight w:val="3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11:00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Tissage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perles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/Bead </w:t>
            </w: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 xml:space="preserve">Weaving 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Livre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de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Poche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Girdle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poche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/ </w:t>
            </w: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Girdle book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11:30</w:t>
            </w: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Shimmy Fiesta</w:t>
            </w: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12:00</w:t>
            </w: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Dérivée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de la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Broderie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d'Or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3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12:30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E19B1" w:rsidRPr="006E19B1" w:rsidTr="006E19B1">
        <w:trPr>
          <w:trHeight w:val="3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13:00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Chambre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des Dames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d'Alisay</w:t>
            </w:r>
            <w:proofErr w:type="spellEnd"/>
          </w:p>
        </w:tc>
      </w:tr>
      <w:tr w:rsidR="006E19B1" w:rsidRPr="006E19B1" w:rsidTr="006E19B1">
        <w:trPr>
          <w:trHeight w:val="3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13:30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Aux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alentours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d'une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enluminure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14:00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  <w:r w:rsidRPr="006E19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  <w:t>Athena's Thimble Panel/</w:t>
            </w:r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Gardien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du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dé</w:t>
            </w:r>
            <w:proofErr w:type="spellEnd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E1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d'Athéna</w:t>
            </w:r>
            <w:proofErr w:type="spellEnd"/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14:30</w:t>
            </w: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15:00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  <w:tr w:rsidR="006E19B1" w:rsidRPr="006E19B1" w:rsidTr="006E19B1">
        <w:trPr>
          <w:trHeight w:val="2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E19B1">
              <w:rPr>
                <w:rFonts w:ascii="Calibri" w:eastAsia="Times New Roman" w:hAnsi="Calibri" w:cs="Times New Roman"/>
                <w:color w:val="000000"/>
                <w:lang w:eastAsia="en-CA"/>
              </w:rPr>
              <w:t>15:30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B1" w:rsidRPr="006E19B1" w:rsidRDefault="006E19B1" w:rsidP="006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</w:tbl>
    <w:p w:rsidR="006E19B1" w:rsidRDefault="006E19B1" w:rsidP="00E50B3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395E12" w:rsidRDefault="004C3904" w:rsidP="00E50B3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0B3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Table 1</w:t>
      </w:r>
      <w:r w:rsidR="00395E1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:rsidR="00E50B3F" w:rsidRDefault="004C3904" w:rsidP="00E50B3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00 </w:t>
      </w:r>
      <w:r w:rsidR="00E50B3F">
        <w:rPr>
          <w:rFonts w:ascii="Times New Roman" w:hAnsi="Times New Roman" w:cs="Times New Roman"/>
          <w:color w:val="333333"/>
          <w:sz w:val="24"/>
          <w:szCs w:val="24"/>
        </w:rPr>
        <w:t>– 11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395E12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50B3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bookmarkStart w:id="1" w:name="OLE_LINK1"/>
      <w:proofErr w:type="spellStart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>Embossage</w:t>
      </w:r>
      <w:proofErr w:type="spellEnd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>métal</w:t>
      </w:r>
      <w:proofErr w:type="spellEnd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>léger</w:t>
      </w:r>
      <w:proofErr w:type="spellEnd"/>
      <w:r w:rsidR="00E50B3F" w:rsidRPr="00E50B3F">
        <w:rPr>
          <w:rFonts w:ascii="Times New Roman" w:hAnsi="Times New Roman" w:cs="Times New Roman"/>
          <w:b/>
          <w:color w:val="333333"/>
          <w:sz w:val="24"/>
          <w:szCs w:val="24"/>
        </w:rPr>
        <w:t>/</w:t>
      </w:r>
      <w:r w:rsidR="00E50B3F" w:rsidRPr="00395E12">
        <w:rPr>
          <w:rFonts w:ascii="Times New Roman" w:hAnsi="Times New Roman" w:cs="Times New Roman"/>
          <w:b/>
          <w:i/>
          <w:color w:val="333333"/>
          <w:sz w:val="24"/>
          <w:szCs w:val="24"/>
        </w:rPr>
        <w:t>Embossing light metal</w:t>
      </w:r>
      <w:r w:rsidR="003B51B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bookmarkEnd w:id="1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Lady </w:t>
      </w:r>
      <w:proofErr w:type="spell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Sile</w:t>
      </w:r>
      <w:proofErr w:type="spellEnd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Dhubh</w:t>
      </w:r>
      <w:proofErr w:type="spellEnd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inghean</w:t>
      </w:r>
      <w:proofErr w:type="spellEnd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Mhic</w:t>
      </w:r>
      <w:proofErr w:type="spellEnd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an</w:t>
      </w:r>
      <w:proofErr w:type="gramEnd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0B3F" w:rsidRPr="00E177E6">
        <w:rPr>
          <w:rFonts w:ascii="Times New Roman" w:hAnsi="Times New Roman" w:cs="Times New Roman"/>
          <w:color w:val="333333"/>
          <w:sz w:val="24"/>
          <w:szCs w:val="24"/>
        </w:rPr>
        <w:t>Mhadaigh</w:t>
      </w:r>
      <w:proofErr w:type="spellEnd"/>
    </w:p>
    <w:p w:rsidR="00E50B3F" w:rsidRDefault="00E50B3F" w:rsidP="00E50B3F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Introduction à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l'embossage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métal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léger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Les participants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réaliseront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un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signet2$</w:t>
      </w:r>
    </w:p>
    <w:p w:rsidR="00E50B3F" w:rsidRPr="00395E12" w:rsidRDefault="00E50B3F" w:rsidP="00E50B3F">
      <w:pPr>
        <w:contextualSpacing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395E12">
        <w:rPr>
          <w:rFonts w:ascii="Times New Roman" w:hAnsi="Times New Roman" w:cs="Times New Roman"/>
          <w:i/>
          <w:color w:val="333333"/>
          <w:sz w:val="24"/>
          <w:szCs w:val="24"/>
        </w:rPr>
        <w:t>Beginner embossing class.</w:t>
      </w:r>
      <w:proofErr w:type="gramEnd"/>
      <w:r w:rsidRPr="00395E1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The participants will make a bookmark</w:t>
      </w:r>
      <w:proofErr w:type="gramStart"/>
      <w:r w:rsidRPr="00395E12">
        <w:rPr>
          <w:rFonts w:ascii="Times New Roman" w:hAnsi="Times New Roman" w:cs="Times New Roman"/>
          <w:i/>
          <w:color w:val="333333"/>
          <w:sz w:val="24"/>
          <w:szCs w:val="24"/>
        </w:rPr>
        <w:t>.$</w:t>
      </w:r>
      <w:proofErr w:type="gramEnd"/>
      <w:r w:rsidRPr="00395E1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2 </w:t>
      </w:r>
    </w:p>
    <w:p w:rsidR="00E50B3F" w:rsidRPr="00E177E6" w:rsidRDefault="00E50B3F" w:rsidP="00E50B3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Document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bilingue</w:t>
      </w:r>
      <w:proofErr w:type="spellEnd"/>
      <w:r w:rsidR="008E2650">
        <w:rPr>
          <w:rFonts w:ascii="Times New Roman" w:hAnsi="Times New Roman" w:cs="Times New Roman"/>
          <w:color w:val="333333"/>
          <w:sz w:val="24"/>
          <w:szCs w:val="24"/>
        </w:rPr>
        <w:t>/bilingual</w:t>
      </w:r>
    </w:p>
    <w:p w:rsidR="008E2650" w:rsidRDefault="008E2650" w:rsidP="00FA0A8A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395E12" w:rsidRDefault="004C3904" w:rsidP="00395E1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00 </w:t>
      </w:r>
      <w:r w:rsidR="00395E12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 xml:space="preserve"> 12:</w:t>
      </w:r>
      <w:r w:rsidR="00395E12">
        <w:rPr>
          <w:rFonts w:ascii="Times New Roman" w:hAnsi="Times New Roman" w:cs="Times New Roman"/>
          <w:color w:val="333333"/>
          <w:sz w:val="24"/>
          <w:szCs w:val="24"/>
        </w:rPr>
        <w:t xml:space="preserve">30: </w:t>
      </w:r>
      <w:proofErr w:type="spellStart"/>
      <w:r w:rsidR="00395E12" w:rsidRPr="003B51BC">
        <w:rPr>
          <w:rFonts w:ascii="Times New Roman" w:hAnsi="Times New Roman" w:cs="Times New Roman"/>
          <w:b/>
          <w:color w:val="333333"/>
          <w:sz w:val="24"/>
          <w:szCs w:val="24"/>
        </w:rPr>
        <w:t>Tissage</w:t>
      </w:r>
      <w:proofErr w:type="spellEnd"/>
      <w:r w:rsidR="00395E12" w:rsidRPr="003B51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="00395E12" w:rsidRPr="003B51BC">
        <w:rPr>
          <w:rFonts w:ascii="Times New Roman" w:hAnsi="Times New Roman" w:cs="Times New Roman"/>
          <w:b/>
          <w:color w:val="333333"/>
          <w:sz w:val="24"/>
          <w:szCs w:val="24"/>
        </w:rPr>
        <w:t>perles</w:t>
      </w:r>
      <w:proofErr w:type="spellEnd"/>
      <w:r w:rsidR="003B51BC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3B51BC" w:rsidRPr="000711EE">
        <w:rPr>
          <w:rFonts w:ascii="Times New Roman" w:hAnsi="Times New Roman" w:cs="Times New Roman"/>
          <w:b/>
          <w:i/>
          <w:color w:val="333333"/>
          <w:sz w:val="24"/>
          <w:szCs w:val="24"/>
        </w:rPr>
        <w:t>Bead</w:t>
      </w:r>
      <w:r w:rsidR="000711EE" w:rsidRPr="000711EE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Weaving</w:t>
      </w:r>
      <w:r w:rsidR="00395E12" w:rsidRPr="00E177E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Dame </w:t>
      </w:r>
      <w:proofErr w:type="spellStart"/>
      <w:proofErr w:type="gramStart"/>
      <w:r w:rsidR="00395E12" w:rsidRPr="00E177E6">
        <w:rPr>
          <w:rFonts w:ascii="Times New Roman" w:hAnsi="Times New Roman" w:cs="Times New Roman"/>
          <w:color w:val="333333"/>
          <w:sz w:val="24"/>
          <w:szCs w:val="24"/>
        </w:rPr>
        <w:t>jolène</w:t>
      </w:r>
      <w:proofErr w:type="spellEnd"/>
      <w:proofErr w:type="gramEnd"/>
      <w:r w:rsidR="00395E12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du Bois Ardent</w:t>
      </w:r>
    </w:p>
    <w:p w:rsidR="00395E12" w:rsidRPr="00E177E6" w:rsidRDefault="00395E12" w:rsidP="00395E12">
      <w:pPr>
        <w:pBdr>
          <w:bottom w:val="single" w:sz="6" w:space="1" w:color="auto"/>
        </w:pBd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Les participants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réaliseront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une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pièce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perlée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qui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peut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servir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comm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pendentif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gage.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5$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2109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Participants will make a small beaded piece to use as a token or pendant for a necklace. </w:t>
      </w:r>
      <w:r w:rsidR="003B51BC" w:rsidRPr="0062109F">
        <w:rPr>
          <w:rFonts w:ascii="Times New Roman" w:hAnsi="Times New Roman" w:cs="Times New Roman"/>
          <w:i/>
          <w:color w:val="333333"/>
          <w:sz w:val="24"/>
          <w:szCs w:val="24"/>
        </w:rPr>
        <w:t>$5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Document en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francais</w:t>
      </w:r>
      <w:proofErr w:type="spellEnd"/>
    </w:p>
    <w:p w:rsidR="00D81D87" w:rsidRDefault="004C3904" w:rsidP="00D81D8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FA0A8A">
        <w:rPr>
          <w:rFonts w:ascii="Times New Roman" w:hAnsi="Times New Roman" w:cs="Times New Roman"/>
          <w:color w:val="333333"/>
          <w:sz w:val="24"/>
          <w:szCs w:val="24"/>
        </w:rPr>
        <w:t xml:space="preserve"> – 15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FA0A8A">
        <w:rPr>
          <w:rFonts w:ascii="Times New Roman" w:hAnsi="Times New Roman" w:cs="Times New Roman"/>
          <w:color w:val="333333"/>
          <w:sz w:val="24"/>
          <w:szCs w:val="24"/>
        </w:rPr>
        <w:t>00:</w:t>
      </w:r>
      <w:r w:rsidR="004871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Aux </w:t>
      </w:r>
      <w:proofErr w:type="spellStart"/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>alentours</w:t>
      </w:r>
      <w:proofErr w:type="spellEnd"/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>d'une</w:t>
      </w:r>
      <w:proofErr w:type="spellEnd"/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272D51" w:rsidRPr="00272D51">
        <w:rPr>
          <w:rFonts w:ascii="Times New Roman" w:hAnsi="Times New Roman" w:cs="Times New Roman"/>
          <w:b/>
          <w:color w:val="333333"/>
          <w:sz w:val="24"/>
          <w:szCs w:val="24"/>
        </w:rPr>
        <w:t>enluminure</w:t>
      </w:r>
      <w:proofErr w:type="spellEnd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Seigneur </w:t>
      </w:r>
      <w:proofErr w:type="spellStart"/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t>Ursion</w:t>
      </w:r>
      <w:proofErr w:type="spellEnd"/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t>Gui</w:t>
      </w:r>
      <w:proofErr w:type="spellEnd"/>
    </w:p>
    <w:p w:rsidR="008E2650" w:rsidRDefault="00D81D87" w:rsidP="0062109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Lecture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discussion </w:t>
      </w:r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t>rofesseur</w:t>
      </w:r>
      <w:proofErr w:type="spellEnd"/>
      <w:r w:rsidR="00487161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francophone</w:t>
      </w:r>
    </w:p>
    <w:p w:rsidR="001F6C5E" w:rsidRDefault="001F6C5E" w:rsidP="00C735AB">
      <w:pPr>
        <w:contextualSpacing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C735AB" w:rsidRDefault="004C3904" w:rsidP="00C735AB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8E265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Table 2</w:t>
      </w:r>
      <w:r w:rsidR="008E265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735AB" w:rsidRDefault="004C3904" w:rsidP="00C735AB">
      <w:pPr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  <w:t>10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C735AB">
        <w:rPr>
          <w:rFonts w:ascii="Times New Roman" w:hAnsi="Times New Roman" w:cs="Times New Roman"/>
          <w:color w:val="333333"/>
          <w:sz w:val="24"/>
          <w:szCs w:val="24"/>
        </w:rPr>
        <w:t xml:space="preserve"> – 11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C735AB">
        <w:rPr>
          <w:rFonts w:ascii="Times New Roman" w:hAnsi="Times New Roman" w:cs="Times New Roman"/>
          <w:color w:val="333333"/>
          <w:sz w:val="24"/>
          <w:szCs w:val="24"/>
        </w:rPr>
        <w:t xml:space="preserve">00: 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35AB" w:rsidRPr="00C735A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Bordure </w:t>
      </w:r>
      <w:proofErr w:type="spellStart"/>
      <w:r w:rsidR="00C735AB" w:rsidRPr="00C735AB">
        <w:rPr>
          <w:rFonts w:ascii="Times New Roman" w:hAnsi="Times New Roman" w:cs="Times New Roman"/>
          <w:b/>
          <w:color w:val="333333"/>
          <w:sz w:val="24"/>
          <w:szCs w:val="24"/>
        </w:rPr>
        <w:t>perlée</w:t>
      </w:r>
      <w:proofErr w:type="spellEnd"/>
      <w:r w:rsidR="00C735AB" w:rsidRPr="00C735A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pour voile/ </w:t>
      </w:r>
      <w:r w:rsidR="00C735AB" w:rsidRPr="00C735AB">
        <w:rPr>
          <w:rFonts w:ascii="Times New Roman" w:hAnsi="Times New Roman" w:cs="Times New Roman"/>
          <w:b/>
          <w:i/>
          <w:color w:val="333333"/>
          <w:sz w:val="24"/>
          <w:szCs w:val="24"/>
        </w:rPr>
        <w:t>Beaded borders for your veil</w:t>
      </w:r>
    </w:p>
    <w:p w:rsidR="00C735AB" w:rsidRDefault="004C3904" w:rsidP="00C735AB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Lady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Cellach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Dhonn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ingean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Mhic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an</w:t>
      </w:r>
      <w:proofErr w:type="spellEnd"/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Mhadaigh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>Venez</w:t>
      </w:r>
      <w:proofErr w:type="spellEnd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>apprendre</w:t>
      </w:r>
      <w:proofErr w:type="spellEnd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les techniques pour </w:t>
      </w:r>
      <w:proofErr w:type="spellStart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>réaliser</w:t>
      </w:r>
      <w:proofErr w:type="spellEnd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des bordures </w:t>
      </w:r>
      <w:proofErr w:type="spellStart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>perlées</w:t>
      </w:r>
      <w:proofErr w:type="spellEnd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pour </w:t>
      </w:r>
      <w:proofErr w:type="spellStart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>votre</w:t>
      </w:r>
      <w:proofErr w:type="spellEnd"/>
      <w:r w:rsidR="00C735AB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voile. </w:t>
      </w:r>
    </w:p>
    <w:p w:rsidR="004D3F97" w:rsidRDefault="00C735AB" w:rsidP="00C735AB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lastRenderedPageBreak/>
        <w:t>Learn how to do different beaded borders for you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 veil. 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735AB" w:rsidRPr="00E177E6" w:rsidRDefault="00C735AB" w:rsidP="00C735AB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Document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bilingue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3$</w:t>
      </w:r>
    </w:p>
    <w:p w:rsidR="009725C7" w:rsidRDefault="009725C7" w:rsidP="004D3F97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4D3F97" w:rsidRDefault="004C3904" w:rsidP="004D3F97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4D3F97">
        <w:rPr>
          <w:rFonts w:ascii="Times New Roman" w:hAnsi="Times New Roman" w:cs="Times New Roman"/>
          <w:color w:val="333333"/>
          <w:sz w:val="24"/>
          <w:szCs w:val="24"/>
        </w:rPr>
        <w:t xml:space="preserve"> – 12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D3F97">
        <w:rPr>
          <w:rFonts w:ascii="Times New Roman" w:hAnsi="Times New Roman" w:cs="Times New Roman"/>
          <w:color w:val="333333"/>
          <w:sz w:val="24"/>
          <w:szCs w:val="24"/>
        </w:rPr>
        <w:t xml:space="preserve">00: </w:t>
      </w:r>
      <w:proofErr w:type="spellStart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>Livre</w:t>
      </w:r>
      <w:proofErr w:type="spellEnd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>Poche</w:t>
      </w:r>
      <w:proofErr w:type="spellEnd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Girdle </w:t>
      </w:r>
      <w:proofErr w:type="spellStart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>poche</w:t>
      </w:r>
      <w:proofErr w:type="spellEnd"/>
      <w:r w:rsidR="004D3F97" w:rsidRPr="004D3F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/ </w:t>
      </w:r>
      <w:r w:rsidR="004D3F97" w:rsidRPr="004D3F97">
        <w:rPr>
          <w:rFonts w:ascii="Times New Roman" w:hAnsi="Times New Roman" w:cs="Times New Roman"/>
          <w:b/>
          <w:i/>
          <w:color w:val="333333"/>
          <w:sz w:val="24"/>
          <w:szCs w:val="24"/>
        </w:rPr>
        <w:t>Girdle book</w:t>
      </w:r>
    </w:p>
    <w:p w:rsidR="004D3F97" w:rsidRDefault="004C3904" w:rsidP="009725C7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Seigneur Robin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dit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Dessaint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Venez</w:t>
      </w:r>
      <w:proofErr w:type="spell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apprendre</w:t>
      </w:r>
      <w:proofErr w:type="spell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la confection </w:t>
      </w:r>
      <w:proofErr w:type="gram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gram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l'utilité</w:t>
      </w:r>
      <w:proofErr w:type="spell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du </w:t>
      </w:r>
      <w:proofErr w:type="spell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livre</w:t>
      </w:r>
      <w:proofErr w:type="spell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>poche</w:t>
      </w:r>
      <w:proofErr w:type="spellEnd"/>
      <w:r w:rsidR="004D3F97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25C7">
        <w:rPr>
          <w:rFonts w:ascii="Times New Roman" w:hAnsi="Times New Roman" w:cs="Times New Roman"/>
          <w:color w:val="333333"/>
          <w:sz w:val="24"/>
          <w:szCs w:val="24"/>
        </w:rPr>
        <w:t>5$</w:t>
      </w:r>
    </w:p>
    <w:p w:rsidR="004D3F97" w:rsidRDefault="004D3F97" w:rsidP="009725C7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Learn about the Girdle book, </w:t>
      </w: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it's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contruction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and utility. </w:t>
      </w:r>
      <w:r w:rsidR="009725C7">
        <w:rPr>
          <w:rFonts w:ascii="Times New Roman" w:hAnsi="Times New Roman" w:cs="Times New Roman"/>
          <w:color w:val="333333"/>
          <w:sz w:val="24"/>
          <w:szCs w:val="24"/>
        </w:rPr>
        <w:t xml:space="preserve"> $5</w:t>
      </w:r>
    </w:p>
    <w:p w:rsidR="009725C7" w:rsidRDefault="009725C7" w:rsidP="001F6C5E">
      <w:pPr>
        <w:pBdr>
          <w:bottom w:val="single" w:sz="12" w:space="2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9725C7" w:rsidRDefault="009725C7" w:rsidP="001F6C5E">
      <w:pPr>
        <w:pBdr>
          <w:bottom w:val="single" w:sz="12" w:space="2" w:color="auto"/>
        </w:pBd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F6C5E">
        <w:rPr>
          <w:rFonts w:ascii="Times New Roman" w:hAnsi="Times New Roman" w:cs="Times New Roman"/>
          <w:color w:val="333333"/>
          <w:sz w:val="24"/>
          <w:szCs w:val="24"/>
        </w:rPr>
        <w:t>Bili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ngue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/Bilingual</w:t>
      </w:r>
    </w:p>
    <w:p w:rsidR="001F6C5E" w:rsidRDefault="004C3904" w:rsidP="005A50BD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1F6C5E">
        <w:rPr>
          <w:rFonts w:ascii="Times New Roman" w:hAnsi="Times New Roman" w:cs="Times New Roman"/>
          <w:color w:val="333333"/>
          <w:sz w:val="24"/>
          <w:szCs w:val="24"/>
        </w:rPr>
        <w:t xml:space="preserve"> – 13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1F6C5E">
        <w:rPr>
          <w:rFonts w:ascii="Times New Roman" w:hAnsi="Times New Roman" w:cs="Times New Roman"/>
          <w:color w:val="333333"/>
          <w:sz w:val="24"/>
          <w:szCs w:val="24"/>
        </w:rPr>
        <w:t xml:space="preserve">00 </w:t>
      </w:r>
      <w:proofErr w:type="spellStart"/>
      <w:r w:rsidR="001F6C5E" w:rsidRPr="001F6C5E">
        <w:rPr>
          <w:rFonts w:ascii="Times New Roman" w:hAnsi="Times New Roman" w:cs="Times New Roman"/>
          <w:b/>
          <w:color w:val="333333"/>
          <w:sz w:val="24"/>
          <w:szCs w:val="24"/>
        </w:rPr>
        <w:t>Dérivée</w:t>
      </w:r>
      <w:proofErr w:type="spellEnd"/>
      <w:r w:rsidR="001F6C5E" w:rsidRPr="001F6C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de la </w:t>
      </w:r>
      <w:proofErr w:type="spellStart"/>
      <w:r w:rsidR="001F6C5E" w:rsidRPr="001F6C5E">
        <w:rPr>
          <w:rFonts w:ascii="Times New Roman" w:hAnsi="Times New Roman" w:cs="Times New Roman"/>
          <w:b/>
          <w:color w:val="333333"/>
          <w:sz w:val="24"/>
          <w:szCs w:val="24"/>
        </w:rPr>
        <w:t>Broderie</w:t>
      </w:r>
      <w:proofErr w:type="spellEnd"/>
      <w:r w:rsidR="001F6C5E" w:rsidRPr="001F6C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d'Or</w:t>
      </w:r>
    </w:p>
    <w:p w:rsidR="005A50BD" w:rsidRDefault="004C3904" w:rsidP="005A50BD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Baron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Cristoforo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Donatelo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Dei Visconti</w:t>
      </w:r>
    </w:p>
    <w:p w:rsidR="001F6C5E" w:rsidRDefault="004C3904" w:rsidP="005A50B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Venez</w:t>
      </w:r>
      <w:proofErr w:type="spellEnd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apprendre</w:t>
      </w:r>
      <w:proofErr w:type="spellEnd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 point de </w:t>
      </w:r>
      <w:proofErr w:type="spellStart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vous</w:t>
      </w:r>
      <w:proofErr w:type="spellEnd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à </w:t>
      </w:r>
      <w:proofErr w:type="spellStart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moi</w:t>
      </w:r>
      <w:proofErr w:type="spellEnd"/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5A5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6C5E" w:rsidRPr="00E177E6">
        <w:rPr>
          <w:rFonts w:ascii="Times New Roman" w:hAnsi="Times New Roman" w:cs="Times New Roman"/>
          <w:color w:val="333333"/>
          <w:sz w:val="24"/>
          <w:szCs w:val="24"/>
        </w:rPr>
        <w:t>2$</w:t>
      </w:r>
    </w:p>
    <w:p w:rsidR="005A50BD" w:rsidRDefault="004C390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5A50BD">
        <w:rPr>
          <w:rFonts w:ascii="Times New Roman" w:hAnsi="Times New Roman" w:cs="Times New Roman"/>
          <w:color w:val="333333"/>
          <w:sz w:val="24"/>
          <w:szCs w:val="24"/>
        </w:rPr>
        <w:t xml:space="preserve"> – 16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5A50BD">
        <w:rPr>
          <w:rFonts w:ascii="Times New Roman" w:hAnsi="Times New Roman" w:cs="Times New Roman"/>
          <w:color w:val="333333"/>
          <w:sz w:val="24"/>
          <w:szCs w:val="24"/>
        </w:rPr>
        <w:t xml:space="preserve">00 - </w:t>
      </w:r>
      <w:r w:rsidR="005A50BD" w:rsidRPr="005A50BD">
        <w:rPr>
          <w:rFonts w:ascii="Times New Roman" w:hAnsi="Times New Roman" w:cs="Times New Roman"/>
          <w:b/>
          <w:i/>
          <w:color w:val="333333"/>
          <w:sz w:val="24"/>
          <w:szCs w:val="24"/>
        </w:rPr>
        <w:t>Athena's Thimble Panel/</w:t>
      </w:r>
      <w:r w:rsidR="005A50BD" w:rsidRPr="005A5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A50BD" w:rsidRPr="005A50BD">
        <w:rPr>
          <w:rFonts w:ascii="Times New Roman" w:hAnsi="Times New Roman" w:cs="Times New Roman"/>
          <w:b/>
          <w:color w:val="333333"/>
          <w:sz w:val="24"/>
          <w:szCs w:val="24"/>
        </w:rPr>
        <w:t>Gardien</w:t>
      </w:r>
      <w:proofErr w:type="spellEnd"/>
      <w:r w:rsidR="005A50BD" w:rsidRPr="005A50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du </w:t>
      </w:r>
      <w:proofErr w:type="spellStart"/>
      <w:r w:rsidR="005A50BD" w:rsidRPr="005A50BD">
        <w:rPr>
          <w:rFonts w:ascii="Times New Roman" w:hAnsi="Times New Roman" w:cs="Times New Roman"/>
          <w:b/>
          <w:color w:val="333333"/>
          <w:sz w:val="24"/>
          <w:szCs w:val="24"/>
        </w:rPr>
        <w:t>dé</w:t>
      </w:r>
      <w:proofErr w:type="spellEnd"/>
      <w:r w:rsidR="005A50BD" w:rsidRPr="005A50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5A50BD" w:rsidRPr="005A50BD">
        <w:rPr>
          <w:rFonts w:ascii="Times New Roman" w:hAnsi="Times New Roman" w:cs="Times New Roman"/>
          <w:b/>
          <w:color w:val="333333"/>
          <w:sz w:val="24"/>
          <w:szCs w:val="24"/>
        </w:rPr>
        <w:t>d'Athéna</w:t>
      </w:r>
      <w:proofErr w:type="spellEnd"/>
    </w:p>
    <w:p w:rsidR="005A50BD" w:rsidRPr="00E177E6" w:rsidRDefault="005A50BD" w:rsidP="005A50BD">
      <w:pPr>
        <w:pStyle w:val="NormalWeb"/>
        <w:pBdr>
          <w:bottom w:val="single" w:sz="6" w:space="1" w:color="auto"/>
        </w:pBdr>
        <w:shd w:val="clear" w:color="auto" w:fill="FFFFFF"/>
        <w:rPr>
          <w:color w:val="333333"/>
        </w:rPr>
      </w:pPr>
      <w:r w:rsidRPr="00E177E6">
        <w:rPr>
          <w:color w:val="333333"/>
        </w:rPr>
        <w:t>Senior member in charge: Lady Jeanne de Robin</w:t>
      </w:r>
      <w:r w:rsidRPr="00E177E6">
        <w:rPr>
          <w:color w:val="333333"/>
        </w:rPr>
        <w:br/>
      </w:r>
      <w:proofErr w:type="spellStart"/>
      <w:r w:rsidRPr="00E177E6">
        <w:rPr>
          <w:color w:val="333333"/>
        </w:rPr>
        <w:t>Guilde</w:t>
      </w:r>
      <w:proofErr w:type="spellEnd"/>
      <w:r w:rsidRPr="00E177E6">
        <w:rPr>
          <w:color w:val="333333"/>
        </w:rPr>
        <w:t xml:space="preserve"> de </w:t>
      </w:r>
      <w:proofErr w:type="spellStart"/>
      <w:r w:rsidRPr="00E177E6">
        <w:rPr>
          <w:color w:val="333333"/>
        </w:rPr>
        <w:t>Broderie</w:t>
      </w:r>
      <w:proofErr w:type="spellEnd"/>
      <w:r w:rsidRPr="00E177E6">
        <w:rPr>
          <w:color w:val="333333"/>
        </w:rPr>
        <w:t xml:space="preserve"> du </w:t>
      </w:r>
      <w:proofErr w:type="spellStart"/>
      <w:r w:rsidRPr="00E177E6">
        <w:rPr>
          <w:color w:val="333333"/>
        </w:rPr>
        <w:t>Royaume</w:t>
      </w:r>
      <w:proofErr w:type="spellEnd"/>
      <w:r w:rsidRPr="00E177E6">
        <w:rPr>
          <w:color w:val="333333"/>
        </w:rPr>
        <w:t xml:space="preserve"> de </w:t>
      </w:r>
      <w:proofErr w:type="spellStart"/>
      <w:r w:rsidRPr="00E177E6">
        <w:rPr>
          <w:color w:val="333333"/>
        </w:rPr>
        <w:t>l'Est</w:t>
      </w:r>
      <w:proofErr w:type="spellEnd"/>
      <w:r w:rsidRPr="00E177E6">
        <w:rPr>
          <w:color w:val="333333"/>
        </w:rPr>
        <w:t xml:space="preserve">. </w:t>
      </w:r>
      <w:proofErr w:type="gramStart"/>
      <w:r w:rsidRPr="00E177E6">
        <w:rPr>
          <w:color w:val="333333"/>
        </w:rPr>
        <w:t>Embroidery Guild of the East Kingdom.</w:t>
      </w:r>
      <w:proofErr w:type="gramEnd"/>
      <w:r w:rsidRPr="00E177E6">
        <w:rPr>
          <w:color w:val="333333"/>
        </w:rPr>
        <w:t xml:space="preserve"> </w:t>
      </w:r>
    </w:p>
    <w:p w:rsidR="005A50BD" w:rsidRDefault="007530D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Area 1/</w:t>
      </w:r>
      <w:r w:rsidR="004C3904" w:rsidRPr="005A50BD">
        <w:rPr>
          <w:rFonts w:ascii="Times New Roman" w:hAnsi="Times New Roman" w:cs="Times New Roman"/>
          <w:b/>
          <w:color w:val="333333"/>
          <w:sz w:val="24"/>
          <w:szCs w:val="24"/>
        </w:rPr>
        <w:t>Table 3</w:t>
      </w:r>
      <w:r w:rsidR="005A50BD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7530D4" w:rsidRDefault="000711EE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10:</w:t>
      </w:r>
      <w:r w:rsidR="007530D4" w:rsidRPr="00E177E6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7530D4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11:</w:t>
      </w:r>
      <w:r w:rsidR="007530D4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7530D4" w:rsidRPr="003908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530D4" w:rsidRPr="00BB25CF">
        <w:rPr>
          <w:rFonts w:ascii="Times New Roman" w:hAnsi="Times New Roman" w:cs="Times New Roman"/>
          <w:b/>
          <w:i/>
          <w:color w:val="333333"/>
          <w:sz w:val="24"/>
          <w:szCs w:val="24"/>
        </w:rPr>
        <w:t>Turquish</w:t>
      </w:r>
      <w:proofErr w:type="spellEnd"/>
      <w:r w:rsidR="007530D4" w:rsidRPr="00BB25CF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="007530D4" w:rsidRPr="00BB25CF">
        <w:rPr>
          <w:rFonts w:ascii="Times New Roman" w:hAnsi="Times New Roman" w:cs="Times New Roman"/>
          <w:b/>
          <w:i/>
          <w:color w:val="333333"/>
          <w:sz w:val="24"/>
          <w:szCs w:val="24"/>
        </w:rPr>
        <w:t>Chalparras</w:t>
      </w:r>
      <w:proofErr w:type="spellEnd"/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Serene </w:t>
      </w:r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Venez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apprendre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à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maîtriser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Chalparras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sont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des instruments de percussion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perse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précurseurs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cuillers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turques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et des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zils</w:t>
      </w:r>
      <w:proofErr w:type="spellEnd"/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,(</w:t>
      </w:r>
      <w:proofErr w:type="spellStart"/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>sagates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). Nous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travaillerons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les pas </w:t>
      </w: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les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rythmes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afin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combiner les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Chalparras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avec des pas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danse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orientale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, de base et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avancés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Des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Chalparras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seront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disponibles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pour utiliser le temps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l'atelier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Il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sera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également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disponible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d'en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acheter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7530D4" w:rsidRDefault="007530D4" w:rsidP="007530D4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Learn to play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Turquish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Chalparras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These period Persian wooden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harid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percussion instruments are the precursors to modern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Turquish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spoons and finger cymbals. We'll work on steps and musicality to combine playing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Chalparras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with basic and advanced Middle Eastern dance steps. There will be s</w:t>
      </w:r>
      <w:r>
        <w:rPr>
          <w:rFonts w:ascii="Times New Roman" w:hAnsi="Times New Roman" w:cs="Times New Roman"/>
          <w:color w:val="333333"/>
          <w:sz w:val="24"/>
          <w:szCs w:val="24"/>
        </w:rPr>
        <w:t>ets to borrow and to purchase.</w:t>
      </w:r>
    </w:p>
    <w:p w:rsidR="007530D4" w:rsidRPr="00E177E6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  <w:t>11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12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25CF">
        <w:rPr>
          <w:rFonts w:ascii="Times New Roman" w:hAnsi="Times New Roman" w:cs="Times New Roman"/>
          <w:b/>
          <w:i/>
          <w:color w:val="333333"/>
          <w:sz w:val="24"/>
          <w:szCs w:val="24"/>
        </w:rPr>
        <w:t>Shimmy Fiesta</w:t>
      </w:r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Baronne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Shadiyah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al-Zahra'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530D4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Une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découverte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plusieurs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shimmy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différents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vous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attend! Technique </w:t>
      </w:r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pratique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marient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afin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vous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offrir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une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heure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pleine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d'énergie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et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plaisir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Tous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niveaux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bienvenus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530D4" w:rsidRDefault="007530D4" w:rsidP="007530D4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lastRenderedPageBreak/>
        <w:t>Come discover a variety of different shimmy! Technic and practice will combine to offer you an hour of energy and joy. Welcome to all!</w:t>
      </w:r>
    </w:p>
    <w:p w:rsidR="007530D4" w:rsidRPr="00E177E6" w:rsidRDefault="007530D4" w:rsidP="007530D4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A50BD" w:rsidRDefault="004C390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7E6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5A50BD">
        <w:rPr>
          <w:rFonts w:ascii="Times New Roman" w:hAnsi="Times New Roman" w:cs="Times New Roman"/>
          <w:color w:val="333333"/>
          <w:sz w:val="24"/>
          <w:szCs w:val="24"/>
        </w:rPr>
        <w:t xml:space="preserve"> – 15</w:t>
      </w:r>
      <w:r w:rsidR="000711E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5A50BD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9083A">
        <w:rPr>
          <w:rFonts w:ascii="Times New Roman" w:hAnsi="Times New Roman" w:cs="Times New Roman"/>
          <w:b/>
          <w:color w:val="333333"/>
          <w:sz w:val="24"/>
          <w:szCs w:val="24"/>
        </w:rPr>
        <w:t>Chambre</w:t>
      </w:r>
      <w:proofErr w:type="spellEnd"/>
      <w:r w:rsidRPr="003908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des Dames </w:t>
      </w:r>
      <w:proofErr w:type="spellStart"/>
      <w:r w:rsidRPr="0039083A">
        <w:rPr>
          <w:rFonts w:ascii="Times New Roman" w:hAnsi="Times New Roman" w:cs="Times New Roman"/>
          <w:b/>
          <w:color w:val="333333"/>
          <w:sz w:val="24"/>
          <w:szCs w:val="24"/>
        </w:rPr>
        <w:t>d'Alisay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Magestra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Alisay</w:t>
      </w:r>
      <w:proofErr w:type="spellEnd"/>
      <w:r w:rsidRPr="00E177E6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177E6">
        <w:rPr>
          <w:rFonts w:ascii="Times New Roman" w:hAnsi="Times New Roman" w:cs="Times New Roman"/>
          <w:color w:val="333333"/>
          <w:sz w:val="24"/>
          <w:szCs w:val="24"/>
        </w:rPr>
        <w:t>Falaise</w:t>
      </w:r>
      <w:proofErr w:type="spellEnd"/>
    </w:p>
    <w:p w:rsidR="005A50BD" w:rsidRDefault="005A50BD" w:rsidP="005A50BD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color w:val="333333"/>
        </w:rPr>
      </w:pPr>
      <w:proofErr w:type="spellStart"/>
      <w:r w:rsidRPr="00E177E6">
        <w:rPr>
          <w:color w:val="333333"/>
        </w:rPr>
        <w:t>Venez</w:t>
      </w:r>
      <w:proofErr w:type="spellEnd"/>
      <w:r w:rsidRPr="00E177E6">
        <w:rPr>
          <w:color w:val="333333"/>
        </w:rPr>
        <w:t xml:space="preserve"> </w:t>
      </w:r>
      <w:proofErr w:type="spellStart"/>
      <w:r w:rsidRPr="00E177E6">
        <w:rPr>
          <w:color w:val="333333"/>
        </w:rPr>
        <w:t>réaliser</w:t>
      </w:r>
      <w:proofErr w:type="spellEnd"/>
      <w:r w:rsidRPr="00E177E6">
        <w:rPr>
          <w:color w:val="333333"/>
        </w:rPr>
        <w:t xml:space="preserve"> </w:t>
      </w:r>
      <w:proofErr w:type="gramStart"/>
      <w:r w:rsidRPr="00E177E6">
        <w:rPr>
          <w:color w:val="333333"/>
        </w:rPr>
        <w:t>un</w:t>
      </w:r>
      <w:proofErr w:type="gramEnd"/>
      <w:r w:rsidRPr="00E177E6">
        <w:rPr>
          <w:color w:val="333333"/>
        </w:rPr>
        <w:t xml:space="preserve"> </w:t>
      </w:r>
      <w:proofErr w:type="spellStart"/>
      <w:r w:rsidRPr="00E177E6">
        <w:rPr>
          <w:color w:val="333333"/>
        </w:rPr>
        <w:t>jouet</w:t>
      </w:r>
      <w:proofErr w:type="spellEnd"/>
      <w:r w:rsidRPr="00E177E6">
        <w:rPr>
          <w:color w:val="333333"/>
        </w:rPr>
        <w:t xml:space="preserve"> pour le Royal Toy Chest, </w:t>
      </w:r>
      <w:proofErr w:type="spellStart"/>
      <w:r w:rsidRPr="00E177E6">
        <w:rPr>
          <w:color w:val="333333"/>
        </w:rPr>
        <w:t>ou</w:t>
      </w:r>
      <w:proofErr w:type="spellEnd"/>
      <w:r w:rsidRPr="00E177E6">
        <w:rPr>
          <w:color w:val="333333"/>
        </w:rPr>
        <w:t xml:space="preserve"> </w:t>
      </w:r>
      <w:proofErr w:type="spellStart"/>
      <w:r w:rsidRPr="00E177E6">
        <w:rPr>
          <w:color w:val="333333"/>
        </w:rPr>
        <w:t>venez</w:t>
      </w:r>
      <w:proofErr w:type="spellEnd"/>
      <w:r w:rsidRPr="00E177E6">
        <w:rPr>
          <w:color w:val="333333"/>
        </w:rPr>
        <w:t xml:space="preserve"> </w:t>
      </w:r>
      <w:proofErr w:type="spellStart"/>
      <w:r w:rsidRPr="00E177E6">
        <w:rPr>
          <w:color w:val="333333"/>
        </w:rPr>
        <w:t>vous</w:t>
      </w:r>
      <w:proofErr w:type="spellEnd"/>
      <w:r w:rsidRPr="00E177E6">
        <w:rPr>
          <w:color w:val="333333"/>
        </w:rPr>
        <w:t xml:space="preserve"> </w:t>
      </w:r>
      <w:proofErr w:type="spellStart"/>
      <w:r w:rsidRPr="00E177E6">
        <w:rPr>
          <w:color w:val="333333"/>
        </w:rPr>
        <w:t>joindre</w:t>
      </w:r>
      <w:proofErr w:type="spellEnd"/>
      <w:r w:rsidRPr="00E177E6">
        <w:rPr>
          <w:color w:val="333333"/>
        </w:rPr>
        <w:t xml:space="preserve"> à nous pour </w:t>
      </w:r>
      <w:proofErr w:type="spellStart"/>
      <w:r w:rsidRPr="00E177E6">
        <w:rPr>
          <w:color w:val="333333"/>
        </w:rPr>
        <w:t>broder</w:t>
      </w:r>
      <w:proofErr w:type="spellEnd"/>
      <w:r w:rsidRPr="00E177E6">
        <w:rPr>
          <w:color w:val="333333"/>
        </w:rPr>
        <w:t xml:space="preserve"> et </w:t>
      </w:r>
      <w:proofErr w:type="spellStart"/>
      <w:r w:rsidRPr="00E177E6">
        <w:rPr>
          <w:color w:val="333333"/>
        </w:rPr>
        <w:t>parler</w:t>
      </w:r>
      <w:proofErr w:type="spellEnd"/>
      <w:r w:rsidRPr="00E177E6">
        <w:rPr>
          <w:color w:val="333333"/>
        </w:rPr>
        <w:t>.</w:t>
      </w:r>
      <w:r w:rsidRPr="00E177E6">
        <w:rPr>
          <w:color w:val="333333"/>
        </w:rPr>
        <w:br/>
        <w:t>Learn how to do a toy for the Royal Toy Chest. You can just come in and sit and chat</w:t>
      </w:r>
    </w:p>
    <w:sectPr w:rsidR="005A50BD" w:rsidSect="009725C7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521"/>
    <w:multiLevelType w:val="multilevel"/>
    <w:tmpl w:val="C87E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B6744"/>
    <w:multiLevelType w:val="multilevel"/>
    <w:tmpl w:val="BCD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10"/>
    <w:rsid w:val="000711EE"/>
    <w:rsid w:val="00137017"/>
    <w:rsid w:val="001F6C5E"/>
    <w:rsid w:val="00272D51"/>
    <w:rsid w:val="002E64B0"/>
    <w:rsid w:val="0039083A"/>
    <w:rsid w:val="00395E12"/>
    <w:rsid w:val="003B51BC"/>
    <w:rsid w:val="00416002"/>
    <w:rsid w:val="00487161"/>
    <w:rsid w:val="004C3904"/>
    <w:rsid w:val="004D3F97"/>
    <w:rsid w:val="005A50BD"/>
    <w:rsid w:val="0062109F"/>
    <w:rsid w:val="006C5310"/>
    <w:rsid w:val="006E19B1"/>
    <w:rsid w:val="007530D4"/>
    <w:rsid w:val="0078381A"/>
    <w:rsid w:val="008E2650"/>
    <w:rsid w:val="009725C7"/>
    <w:rsid w:val="009A7BFA"/>
    <w:rsid w:val="00BB023F"/>
    <w:rsid w:val="00BB25CF"/>
    <w:rsid w:val="00C735AB"/>
    <w:rsid w:val="00CB5A30"/>
    <w:rsid w:val="00D81D87"/>
    <w:rsid w:val="00DB2750"/>
    <w:rsid w:val="00E177E6"/>
    <w:rsid w:val="00E50B3F"/>
    <w:rsid w:val="00F250E3"/>
    <w:rsid w:val="00FA0A8A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48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92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5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7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0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6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9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4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7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465901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53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412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98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4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34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3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5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14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1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8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725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05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389587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7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99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52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Kathryn</cp:lastModifiedBy>
  <cp:revision>2</cp:revision>
  <dcterms:created xsi:type="dcterms:W3CDTF">2013-01-15T01:10:00Z</dcterms:created>
  <dcterms:modified xsi:type="dcterms:W3CDTF">2013-01-15T01:10:00Z</dcterms:modified>
</cp:coreProperties>
</file>